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46" w:rsidRPr="0058363E" w:rsidRDefault="003926B5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bookmarkStart w:id="0" w:name="_GoBack"/>
      <w:bookmarkEnd w:id="0"/>
      <w:r w:rsidR="00BF7546" w:rsidRPr="0058363E">
        <w:rPr>
          <w:rFonts w:ascii="Times New Roman" w:hAnsi="Times New Roman"/>
          <w:sz w:val="28"/>
          <w:szCs w:val="28"/>
        </w:rPr>
        <w:t xml:space="preserve"> приказом</w:t>
      </w:r>
    </w:p>
    <w:p w:rsidR="00BF7546" w:rsidRPr="0058363E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10.01.2020г.</w:t>
      </w:r>
    </w:p>
    <w:p w:rsidR="00BF7546" w:rsidRPr="0058363E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>(приложение 1)</w:t>
      </w:r>
    </w:p>
    <w:p w:rsidR="00BF7546" w:rsidRPr="0058363E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Pr="002B37FF" w:rsidRDefault="00BF7546" w:rsidP="00BF7546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B37FF">
        <w:rPr>
          <w:rFonts w:ascii="Times New Roman" w:hAnsi="Times New Roman"/>
          <w:b/>
          <w:sz w:val="28"/>
          <w:szCs w:val="28"/>
        </w:rPr>
        <w:t>План мероприятий по</w:t>
      </w:r>
    </w:p>
    <w:p w:rsidR="00BF7546" w:rsidRDefault="00BF7546" w:rsidP="00BF7546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B37FF">
        <w:rPr>
          <w:rFonts w:ascii="Times New Roman" w:hAnsi="Times New Roman"/>
          <w:b/>
          <w:sz w:val="28"/>
          <w:szCs w:val="28"/>
        </w:rPr>
        <w:t>внедрению профессиональных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7FF">
        <w:rPr>
          <w:rFonts w:ascii="Times New Roman" w:hAnsi="Times New Roman"/>
          <w:b/>
          <w:sz w:val="28"/>
          <w:szCs w:val="28"/>
        </w:rPr>
        <w:t xml:space="preserve">стандартов </w:t>
      </w:r>
    </w:p>
    <w:p w:rsidR="00BF7546" w:rsidRPr="002B37FF" w:rsidRDefault="00BF7546" w:rsidP="00BF7546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B37FF">
        <w:rPr>
          <w:rFonts w:ascii="Times New Roman" w:hAnsi="Times New Roman"/>
          <w:b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/>
          <w:b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BF7546" w:rsidRPr="0058363E" w:rsidRDefault="00BF7546" w:rsidP="00BF7546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F7546" w:rsidRPr="0058363E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b/>
          <w:sz w:val="28"/>
          <w:szCs w:val="28"/>
        </w:rPr>
        <w:t>Цель</w:t>
      </w:r>
      <w:r w:rsidRPr="0058363E">
        <w:rPr>
          <w:rFonts w:ascii="Times New Roman" w:hAnsi="Times New Roman"/>
          <w:sz w:val="28"/>
          <w:szCs w:val="28"/>
        </w:rPr>
        <w:t xml:space="preserve">: обеспечение </w:t>
      </w:r>
      <w:r>
        <w:rPr>
          <w:rFonts w:ascii="Times New Roman" w:hAnsi="Times New Roman"/>
          <w:sz w:val="28"/>
          <w:szCs w:val="28"/>
        </w:rPr>
        <w:t xml:space="preserve">внедрения в МОУ </w:t>
      </w:r>
      <w:proofErr w:type="spellStart"/>
      <w:r>
        <w:rPr>
          <w:rFonts w:ascii="Times New Roman" w:hAnsi="Times New Roman"/>
          <w:sz w:val="28"/>
          <w:szCs w:val="28"/>
        </w:rPr>
        <w:t>Ручевскую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модели наставничества</w:t>
      </w:r>
      <w:r w:rsidRPr="0058363E">
        <w:rPr>
          <w:rFonts w:ascii="Times New Roman" w:hAnsi="Times New Roman"/>
          <w:sz w:val="28"/>
          <w:szCs w:val="28"/>
        </w:rPr>
        <w:t>.</w:t>
      </w:r>
    </w:p>
    <w:p w:rsidR="00BF7546" w:rsidRPr="0058363E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b/>
          <w:sz w:val="28"/>
          <w:szCs w:val="28"/>
        </w:rPr>
        <w:t>Задачи</w:t>
      </w:r>
      <w:r w:rsidRPr="0058363E">
        <w:rPr>
          <w:rFonts w:ascii="Times New Roman" w:hAnsi="Times New Roman"/>
          <w:sz w:val="28"/>
          <w:szCs w:val="28"/>
        </w:rPr>
        <w:t>:</w:t>
      </w:r>
    </w:p>
    <w:p w:rsidR="00BF7546" w:rsidRPr="0058363E" w:rsidRDefault="00BF7546" w:rsidP="00BF754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Разработать организационно- управленческие решения, регулирующие введение </w:t>
      </w:r>
      <w:r>
        <w:rPr>
          <w:rFonts w:ascii="Times New Roman" w:hAnsi="Times New Roman"/>
          <w:sz w:val="28"/>
          <w:szCs w:val="28"/>
        </w:rPr>
        <w:t>модели наставничества</w:t>
      </w:r>
      <w:r w:rsidRPr="0058363E">
        <w:rPr>
          <w:rFonts w:ascii="Times New Roman" w:hAnsi="Times New Roman"/>
          <w:sz w:val="28"/>
          <w:szCs w:val="28"/>
        </w:rPr>
        <w:t>.</w:t>
      </w:r>
    </w:p>
    <w:p w:rsidR="00BF7546" w:rsidRPr="0058363E" w:rsidRDefault="00BF7546" w:rsidP="00BF754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>Привести в соответств</w:t>
      </w:r>
      <w:r>
        <w:rPr>
          <w:rFonts w:ascii="Times New Roman" w:hAnsi="Times New Roman"/>
          <w:sz w:val="28"/>
          <w:szCs w:val="28"/>
        </w:rPr>
        <w:t>ие</w:t>
      </w:r>
      <w:r w:rsidRPr="0058363E">
        <w:rPr>
          <w:rFonts w:ascii="Times New Roman" w:hAnsi="Times New Roman"/>
          <w:sz w:val="28"/>
          <w:szCs w:val="28"/>
        </w:rPr>
        <w:t xml:space="preserve"> нормативно-правовую базу образовательной организации.</w:t>
      </w:r>
    </w:p>
    <w:p w:rsidR="00BF7546" w:rsidRPr="0058363E" w:rsidRDefault="00BF7546" w:rsidP="00BF754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>Организовать:</w:t>
      </w:r>
    </w:p>
    <w:p w:rsidR="00BF7546" w:rsidRPr="0058363E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реализацию мероприятий дорожной карты внедрения целевой модели</w:t>
      </w:r>
      <w:r w:rsidRPr="0058363E">
        <w:rPr>
          <w:rFonts w:ascii="Times New Roman" w:hAnsi="Times New Roman"/>
          <w:sz w:val="28"/>
          <w:szCs w:val="28"/>
        </w:rPr>
        <w:t>;</w:t>
      </w:r>
    </w:p>
    <w:p w:rsidR="00BF7546" w:rsidRPr="0058363E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реализацию программы наставничества</w:t>
      </w:r>
      <w:r w:rsidRPr="0058363E">
        <w:rPr>
          <w:rFonts w:ascii="Times New Roman" w:hAnsi="Times New Roman"/>
          <w:sz w:val="28"/>
          <w:szCs w:val="28"/>
        </w:rPr>
        <w:t>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63E">
        <w:rPr>
          <w:rFonts w:ascii="Times New Roman" w:hAnsi="Times New Roman"/>
          <w:sz w:val="28"/>
          <w:szCs w:val="28"/>
        </w:rPr>
        <w:t xml:space="preserve">3.3 </w:t>
      </w:r>
      <w:r>
        <w:rPr>
          <w:rFonts w:ascii="Times New Roman" w:hAnsi="Times New Roman"/>
          <w:sz w:val="28"/>
          <w:szCs w:val="28"/>
        </w:rPr>
        <w:t xml:space="preserve">реализацию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3.4.инфраструктурное и материально-техническое обеспечение реализации программ наставничества;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3.5.осуществление персонифицированного учета обучающихся, молодых специалистов, участвующих в программах наставничества;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3.6.внесение в формы федерального статистического наблюдения данных о количестве участников программ наставничества;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проведение внутреннего мониторинга реализации и эффективности программ наставничества;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обеспечение формирования баз данных программ наставничества и лучших практик;</w:t>
      </w:r>
    </w:p>
    <w:p w:rsidR="00BF7546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</w:r>
    </w:p>
    <w:p w:rsidR="00BF7546" w:rsidRPr="0058363E" w:rsidRDefault="00BF7546" w:rsidP="00BF7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546" w:rsidRPr="0058363E" w:rsidRDefault="00BF7546" w:rsidP="00BF7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63E">
        <w:rPr>
          <w:rFonts w:ascii="Times New Roman" w:hAnsi="Times New Roman"/>
          <w:b/>
          <w:sz w:val="28"/>
          <w:szCs w:val="28"/>
        </w:rPr>
        <w:t xml:space="preserve">Этапы внедрения </w:t>
      </w:r>
      <w:r>
        <w:rPr>
          <w:rFonts w:ascii="Times New Roman" w:hAnsi="Times New Roman"/>
          <w:b/>
          <w:sz w:val="28"/>
          <w:szCs w:val="28"/>
        </w:rPr>
        <w:t>модели наставничества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3341"/>
        <w:gridCol w:w="1701"/>
        <w:gridCol w:w="1559"/>
        <w:gridCol w:w="2269"/>
      </w:tblGrid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Создание рабочей группы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Создана </w:t>
            </w:r>
            <w:r>
              <w:rPr>
                <w:rFonts w:ascii="Times New Roman" w:hAnsi="Times New Roman"/>
                <w:sz w:val="26"/>
                <w:szCs w:val="26"/>
              </w:rPr>
              <w:t>комиссия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 по внедрению </w:t>
            </w:r>
            <w:r>
              <w:rPr>
                <w:rFonts w:ascii="Times New Roman" w:hAnsi="Times New Roman"/>
                <w:sz w:val="26"/>
                <w:szCs w:val="26"/>
              </w:rPr>
              <w:t>модели наставничества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1.Нормативно- правовое, методическое обеспечение введения </w:t>
            </w:r>
            <w:r>
              <w:rPr>
                <w:rFonts w:ascii="Times New Roman" w:hAnsi="Times New Roman"/>
                <w:sz w:val="26"/>
                <w:szCs w:val="26"/>
              </w:rPr>
              <w:t>модели наставничества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1.1 Изучение законодательства по </w:t>
            </w:r>
            <w:r>
              <w:rPr>
                <w:rFonts w:ascii="Times New Roman" w:hAnsi="Times New Roman"/>
                <w:sz w:val="26"/>
                <w:szCs w:val="26"/>
              </w:rPr>
              <w:t>внедрению модели наставничества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Изучение документов:</w:t>
            </w:r>
          </w:p>
          <w:p w:rsidR="00BF754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ФЗ от 29 декабря 2012 г. № 273-ФЗ «Об образовании в Российской федерации»;</w:t>
            </w:r>
          </w:p>
          <w:p w:rsidR="00BF754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Стратегия развития волонтерского движения в России, утвержденная на заседании Комитета Государственной Думы РФ по делам молодежи (протокол №45 от 14.05.2010г.;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государственной молодежной политики РФ на период до 2025 года, утвержденные распоряжением Правительства РФ от 29 ноября 2014г. № 2403-Р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sz w:val="26"/>
                <w:szCs w:val="26"/>
              </w:rPr>
              <w:t>рт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Администрация ОО, </w:t>
            </w:r>
            <w:r>
              <w:rPr>
                <w:rFonts w:ascii="Times New Roman" w:hAnsi="Times New Roman"/>
                <w:sz w:val="26"/>
                <w:szCs w:val="26"/>
              </w:rPr>
              <w:t>комиссия по внедрению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Обсуждение на Педагогических советах, на общих собраниях сотрудников и других формах; размещение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информации на стендах в ОО, официальном сайте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педагогического сообщества ОО о реализации программы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Pr="002C203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36">
              <w:rPr>
                <w:rFonts w:ascii="Times New Roman" w:hAnsi="Times New Roman"/>
                <w:sz w:val="26"/>
                <w:szCs w:val="26"/>
              </w:rPr>
              <w:t>Обсуждение на Педагогических советах, на общих собраниях сотрудников и других формах;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родительского сообщества ОО о реализации программы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2020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Default="00BF7546" w:rsidP="00CD7B49">
            <w:r w:rsidRPr="002C2036">
              <w:rPr>
                <w:rFonts w:ascii="Times New Roman" w:hAnsi="Times New Roman"/>
                <w:sz w:val="26"/>
                <w:szCs w:val="26"/>
              </w:rPr>
              <w:t>размещение информации на стендах в ОО, официальном сайте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1.1.4.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ученического сообщества ОО о реализации программы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2020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Default="00BF7546" w:rsidP="00CD7B49">
            <w:r w:rsidRPr="002C2036">
              <w:rPr>
                <w:rFonts w:ascii="Times New Roman" w:hAnsi="Times New Roman"/>
                <w:sz w:val="26"/>
                <w:szCs w:val="26"/>
              </w:rPr>
              <w:t>размещение информации на стендах в ОО, официальном сайте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1.2 Приведение в соответствие локальных актов образовательной организации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1.2.1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программы введения модели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 2020г.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ОО, рабочая группа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внедрения модели наставничества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1.3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E7BB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E7BB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E7BB0">
              <w:rPr>
                <w:rFonts w:ascii="Times New Roman" w:hAnsi="Times New Roman"/>
                <w:sz w:val="26"/>
                <w:szCs w:val="26"/>
              </w:rPr>
              <w:softHyphen/>
              <w:t>Методическое обеспечение в соответствии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внедрением модели наставничества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1.3.1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r>
              <w:rPr>
                <w:rFonts w:ascii="Times New Roman" w:hAnsi="Times New Roman"/>
                <w:sz w:val="26"/>
                <w:szCs w:val="26"/>
              </w:rPr>
              <w:t>дорожной карты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 по внедрению </w:t>
            </w:r>
            <w:r>
              <w:rPr>
                <w:rFonts w:ascii="Times New Roman" w:hAnsi="Times New Roman"/>
                <w:sz w:val="26"/>
                <w:szCs w:val="26"/>
              </w:rPr>
              <w:t>модели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2020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Утвержденн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дорожная карта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по внедрению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профессиональных стандартов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r>
              <w:rPr>
                <w:rFonts w:ascii="Times New Roman" w:hAnsi="Times New Roman"/>
                <w:sz w:val="26"/>
                <w:szCs w:val="26"/>
              </w:rPr>
              <w:t>списка наставников</w:t>
            </w:r>
          </w:p>
        </w:tc>
        <w:tc>
          <w:tcPr>
            <w:tcW w:w="1701" w:type="dxa"/>
          </w:tcPr>
          <w:p w:rsidR="00BF754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2020-2024гг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в начале учебного года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Утвержденный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руководителем список наставников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1.3.3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r>
              <w:rPr>
                <w:rFonts w:ascii="Times New Roman" w:hAnsi="Times New Roman"/>
                <w:sz w:val="26"/>
                <w:szCs w:val="26"/>
              </w:rPr>
              <w:t>списка наставляемых</w:t>
            </w:r>
          </w:p>
        </w:tc>
        <w:tc>
          <w:tcPr>
            <w:tcW w:w="1701" w:type="dxa"/>
          </w:tcPr>
          <w:p w:rsidR="00BF754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2020-2024гг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в начале учебного года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Утвержденный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руководителем список наставников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2.Организационные мероприятия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341" w:type="dxa"/>
          </w:tcPr>
          <w:p w:rsidR="00BF7546" w:rsidRPr="0058363E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дорожной карты внедрения целевой модели</w:t>
            </w:r>
            <w:r w:rsidRPr="005836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7546" w:rsidRPr="002E7BB0" w:rsidRDefault="00BF7546" w:rsidP="00CD7B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546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FB6B8C" w:rsidRDefault="00BF7546" w:rsidP="00CD7B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  <w:r>
              <w:rPr>
                <w:rFonts w:ascii="Times New Roman" w:hAnsi="Times New Roman"/>
                <w:sz w:val="26"/>
                <w:szCs w:val="26"/>
              </w:rPr>
              <w:t>. Кураторы, наставники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341" w:type="dxa"/>
          </w:tcPr>
          <w:p w:rsidR="00BF7546" w:rsidRPr="0058363E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наставничества</w:t>
            </w:r>
            <w:r w:rsidRPr="005836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7546" w:rsidRPr="002E7BB0" w:rsidRDefault="00BF7546" w:rsidP="00CD7B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FB6B8C" w:rsidRDefault="00BF7546" w:rsidP="00CD7B49"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  <w:r>
              <w:rPr>
                <w:rFonts w:ascii="Times New Roman" w:hAnsi="Times New Roman"/>
                <w:sz w:val="26"/>
                <w:szCs w:val="26"/>
              </w:rPr>
              <w:t>. Кураторы, наставники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Сертификаты о повышении квалификации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      </w:r>
          </w:p>
          <w:p w:rsidR="00BF7546" w:rsidRPr="002E7BB0" w:rsidRDefault="00BF7546" w:rsidP="00CD7B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FB6B8C" w:rsidRDefault="00BF7546" w:rsidP="00CD7B49"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наставничества;</w:t>
            </w:r>
          </w:p>
          <w:p w:rsidR="00BF7546" w:rsidRPr="002E7BB0" w:rsidRDefault="00BF7546" w:rsidP="00CD7B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FB6B8C" w:rsidRDefault="00BF7546" w:rsidP="00CD7B49"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Ходатайства о выделении средств, участие в конкурсах - грантах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персонифицированного учета обучающихся, молодых специалистов, участвующих в программах наставничества;</w:t>
            </w:r>
          </w:p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Кураторы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База данных наставляемых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формы федерального статистического наблюдения данных о количестве участников программ наставничества;</w:t>
            </w:r>
          </w:p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Кураторы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База данных наставляемых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внутреннего мониторинга реализации и эффективности программ наставничества;</w:t>
            </w:r>
          </w:p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Кураторы, педагоги, классные руководители, ст. вожатый, педагог-психолог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Отчеты (из приложений программы по внедрению наставничества)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баз данных программ наставничества и лучших практик;</w:t>
            </w:r>
          </w:p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Библиотекарь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 данных программ наставничества и лучших практик;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341" w:type="dxa"/>
          </w:tcPr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      </w:r>
          </w:p>
          <w:p w:rsidR="00BF7546" w:rsidRDefault="00BF7546" w:rsidP="00CD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546" w:rsidRDefault="00BF7546" w:rsidP="00CD7B49">
            <w:r w:rsidRPr="009E1365">
              <w:rPr>
                <w:rFonts w:ascii="Times New Roman" w:hAnsi="Times New Roman"/>
                <w:sz w:val="26"/>
                <w:szCs w:val="26"/>
              </w:rPr>
              <w:t xml:space="preserve">2020-2024 </w:t>
            </w:r>
            <w:proofErr w:type="spellStart"/>
            <w:r w:rsidRPr="009E136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педагогов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прошедших курсы обучения по теме наставничества, на семинарах, собраниях МО, педагогических советах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 Управление, контроль и анализ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Самоанализ уровня подготовки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педагога к введению </w:t>
            </w:r>
            <w:r>
              <w:rPr>
                <w:rFonts w:ascii="Times New Roman" w:hAnsi="Times New Roman"/>
                <w:sz w:val="26"/>
                <w:szCs w:val="26"/>
              </w:rPr>
              <w:t>модели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Кураторы, педагоги, классные руководители, ст. вожатый, педагог-психолог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Анализ и обсуждение анкетирования работников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Анализ проблем педагогов, определение возможности решениях их на уровне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образовательной организации: мастер-классы, передача опыта и </w:t>
            </w:r>
            <w:proofErr w:type="spellStart"/>
            <w:r w:rsidRPr="002E7BB0">
              <w:rPr>
                <w:rFonts w:ascii="Times New Roman" w:hAnsi="Times New Roman"/>
                <w:sz w:val="26"/>
                <w:szCs w:val="26"/>
              </w:rPr>
              <w:t>т.д</w:t>
            </w:r>
            <w:proofErr w:type="spellEnd"/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Ежегодно 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Администрация ОО, рабочая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lastRenderedPageBreak/>
              <w:t>Протоколы заседаний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Ежегодные отчеты о мероприятиях </w:t>
            </w:r>
            <w:r>
              <w:rPr>
                <w:rFonts w:ascii="Times New Roman" w:hAnsi="Times New Roman"/>
                <w:sz w:val="26"/>
                <w:szCs w:val="26"/>
              </w:rPr>
              <w:t>программы по внедрению модели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Приказы ОО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.Кадровое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>внедрения модели наставничества в ОО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Разработка, ознакомление работников с инструкциями,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разработанными в соответствии с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требованиями </w:t>
            </w:r>
            <w:r>
              <w:rPr>
                <w:rFonts w:ascii="Times New Roman" w:hAnsi="Times New Roman"/>
                <w:sz w:val="26"/>
                <w:szCs w:val="26"/>
              </w:rPr>
              <w:t>программы внедрения модели наставничества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  <w:r>
              <w:rPr>
                <w:rFonts w:ascii="Times New Roman" w:hAnsi="Times New Roman"/>
                <w:sz w:val="26"/>
                <w:szCs w:val="26"/>
              </w:rPr>
              <w:t>2020г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Кураторы 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Приложения к программе внедрения модели наставничества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Обучение педагогов на курсах повышения</w:t>
            </w:r>
          </w:p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квалификации по </w:t>
            </w:r>
            <w:r>
              <w:rPr>
                <w:rFonts w:ascii="Times New Roman" w:hAnsi="Times New Roman"/>
                <w:sz w:val="26"/>
                <w:szCs w:val="26"/>
              </w:rPr>
              <w:t>внедрению модели наставничества в ОО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Сертификаты о курсах повышения квалификации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Участие в мероприятиях (</w:t>
            </w:r>
            <w:proofErr w:type="spellStart"/>
            <w:r w:rsidRPr="002E7BB0">
              <w:rPr>
                <w:rFonts w:ascii="Times New Roman" w:hAnsi="Times New Roman"/>
                <w:sz w:val="26"/>
                <w:szCs w:val="26"/>
              </w:rPr>
              <w:t>вебинарах</w:t>
            </w:r>
            <w:proofErr w:type="spellEnd"/>
            <w:r w:rsidRPr="002E7BB0">
              <w:rPr>
                <w:rFonts w:ascii="Times New Roman" w:hAnsi="Times New Roman"/>
                <w:sz w:val="26"/>
                <w:szCs w:val="26"/>
              </w:rPr>
              <w:t xml:space="preserve">, курсах, семинарах и т.п.) по теме </w:t>
            </w:r>
            <w:r>
              <w:rPr>
                <w:rFonts w:ascii="Times New Roman" w:hAnsi="Times New Roman"/>
                <w:sz w:val="26"/>
                <w:szCs w:val="26"/>
              </w:rPr>
              <w:t>наставничества в ОО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Регулярно 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Администрация ОО, </w:t>
            </w:r>
            <w:r>
              <w:rPr>
                <w:rFonts w:ascii="Times New Roman" w:hAnsi="Times New Roman"/>
                <w:sz w:val="26"/>
                <w:szCs w:val="26"/>
              </w:rPr>
              <w:t>наставники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Сертификаты о курсах повышения квалификации</w:t>
            </w:r>
          </w:p>
        </w:tc>
      </w:tr>
      <w:tr w:rsidR="00BF7546" w:rsidRPr="002E7BB0" w:rsidTr="008356B7">
        <w:tc>
          <w:tcPr>
            <w:tcW w:w="9606" w:type="dxa"/>
            <w:gridSpan w:val="5"/>
          </w:tcPr>
          <w:p w:rsidR="00BF7546" w:rsidRPr="002E7BB0" w:rsidRDefault="00BF7546" w:rsidP="00CD7B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 xml:space="preserve">.Информационное обеспечение введения </w:t>
            </w:r>
            <w:r>
              <w:rPr>
                <w:rFonts w:ascii="Times New Roman" w:hAnsi="Times New Roman"/>
                <w:sz w:val="26"/>
                <w:szCs w:val="26"/>
              </w:rPr>
              <w:t>модели наставничества в ОО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hAnsi="Times New Roman"/>
                <w:sz w:val="26"/>
                <w:szCs w:val="26"/>
              </w:rPr>
              <w:t>участников образовательных отношений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BF7546" w:rsidRPr="002E7BB0" w:rsidTr="008356B7">
        <w:tc>
          <w:tcPr>
            <w:tcW w:w="736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E7BB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34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Размещение информации на официальном сайте ОО</w:t>
            </w:r>
          </w:p>
        </w:tc>
        <w:tc>
          <w:tcPr>
            <w:tcW w:w="1701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Администрация ОО, рабочая группа</w:t>
            </w:r>
          </w:p>
        </w:tc>
        <w:tc>
          <w:tcPr>
            <w:tcW w:w="2269" w:type="dxa"/>
          </w:tcPr>
          <w:p w:rsidR="00BF7546" w:rsidRPr="002E7BB0" w:rsidRDefault="00BF7546" w:rsidP="00CD7B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BB0">
              <w:rPr>
                <w:rFonts w:ascii="Times New Roman" w:hAnsi="Times New Roman"/>
                <w:sz w:val="26"/>
                <w:szCs w:val="26"/>
              </w:rPr>
              <w:t>Информации на сайте ОО</w:t>
            </w:r>
          </w:p>
        </w:tc>
      </w:tr>
    </w:tbl>
    <w:p w:rsidR="00BF7546" w:rsidRPr="003C043E" w:rsidRDefault="00BF7546" w:rsidP="00BF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6" w:rsidRDefault="00BF7546" w:rsidP="00BF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E8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 xml:space="preserve">1. Организовано методическое сопровождение, способствующее </w:t>
      </w:r>
      <w:r>
        <w:rPr>
          <w:rFonts w:ascii="Times New Roman" w:hAnsi="Times New Roman"/>
          <w:sz w:val="28"/>
          <w:szCs w:val="28"/>
        </w:rPr>
        <w:t>внедрению модели наставничества</w:t>
      </w: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 xml:space="preserve">2. Разработаны организационно- управленческие решения, регулирующие реализацию </w:t>
      </w:r>
      <w:r>
        <w:rPr>
          <w:rFonts w:ascii="Times New Roman" w:hAnsi="Times New Roman"/>
          <w:sz w:val="28"/>
          <w:szCs w:val="28"/>
        </w:rPr>
        <w:t>внедрения модели наставничества</w:t>
      </w: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>3. Нормативно - правовая база наполнена необходимыми документами.</w:t>
      </w: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 xml:space="preserve">4. Организована эффективная кадровая политика, позволяющая реализовать </w:t>
      </w:r>
      <w:r>
        <w:rPr>
          <w:rFonts w:ascii="Times New Roman" w:hAnsi="Times New Roman"/>
          <w:sz w:val="28"/>
          <w:szCs w:val="28"/>
        </w:rPr>
        <w:t>внедрение модели наставничества</w:t>
      </w:r>
      <w:r w:rsidRPr="00EE3E80">
        <w:rPr>
          <w:rFonts w:ascii="Times New Roman" w:hAnsi="Times New Roman"/>
          <w:sz w:val="28"/>
          <w:szCs w:val="28"/>
        </w:rPr>
        <w:t>, имеется перспективное планирование работы в данном направлении.</w:t>
      </w:r>
    </w:p>
    <w:p w:rsidR="00BF7546" w:rsidRPr="00EE3E80" w:rsidRDefault="00BF7546" w:rsidP="00BF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lastRenderedPageBreak/>
        <w:t xml:space="preserve">5. Все педагоги </w:t>
      </w:r>
      <w:r>
        <w:rPr>
          <w:rFonts w:ascii="Times New Roman" w:hAnsi="Times New Roman"/>
          <w:sz w:val="28"/>
          <w:szCs w:val="28"/>
        </w:rPr>
        <w:t>принимают участие в программе внедрения модели наставничества</w:t>
      </w:r>
    </w:p>
    <w:p w:rsidR="00BF7546" w:rsidRPr="00EE3E80" w:rsidRDefault="00BF7546" w:rsidP="00BF7546">
      <w:pPr>
        <w:pStyle w:val="a3"/>
        <w:spacing w:after="0" w:line="240" w:lineRule="auto"/>
        <w:ind w:left="1095"/>
        <w:jc w:val="both"/>
        <w:rPr>
          <w:rFonts w:ascii="Times New Roman" w:hAnsi="Times New Roman"/>
          <w:sz w:val="28"/>
          <w:szCs w:val="28"/>
        </w:rPr>
      </w:pPr>
    </w:p>
    <w:p w:rsidR="00BF7546" w:rsidRPr="00EE3E80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карта</w:t>
      </w:r>
      <w:r w:rsidRPr="00EE3E80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а</w:t>
      </w:r>
      <w:r w:rsidRPr="00EE3E80">
        <w:rPr>
          <w:rFonts w:ascii="Times New Roman" w:hAnsi="Times New Roman"/>
          <w:sz w:val="28"/>
          <w:szCs w:val="28"/>
        </w:rPr>
        <w:t xml:space="preserve"> на педагогическом совете</w:t>
      </w:r>
    </w:p>
    <w:p w:rsidR="00BF7546" w:rsidRPr="00EE3E80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BF7546" w:rsidRPr="00EE3E80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EE3E80">
        <w:rPr>
          <w:rFonts w:ascii="Times New Roman" w:hAnsi="Times New Roman"/>
          <w:sz w:val="28"/>
          <w:szCs w:val="28"/>
        </w:rPr>
        <w:t xml:space="preserve"> Протокол № </w:t>
      </w:r>
      <w:r w:rsidR="00217FB3">
        <w:rPr>
          <w:rFonts w:ascii="Times New Roman" w:hAnsi="Times New Roman"/>
          <w:sz w:val="28"/>
          <w:szCs w:val="28"/>
        </w:rPr>
        <w:t>4 от 10</w:t>
      </w:r>
      <w:r>
        <w:rPr>
          <w:rFonts w:ascii="Times New Roman" w:hAnsi="Times New Roman"/>
          <w:sz w:val="28"/>
          <w:szCs w:val="28"/>
        </w:rPr>
        <w:t>.01</w:t>
      </w:r>
      <w:r w:rsidR="00217FB3">
        <w:rPr>
          <w:rFonts w:ascii="Times New Roman" w:hAnsi="Times New Roman"/>
          <w:sz w:val="28"/>
          <w:szCs w:val="28"/>
        </w:rPr>
        <w:t>.</w:t>
      </w:r>
      <w:r w:rsidRPr="00EE3E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E3E80">
        <w:rPr>
          <w:rFonts w:ascii="Times New Roman" w:hAnsi="Times New Roman"/>
          <w:sz w:val="28"/>
          <w:szCs w:val="28"/>
        </w:rPr>
        <w:t xml:space="preserve"> г. </w:t>
      </w:r>
    </w:p>
    <w:p w:rsidR="00BF7546" w:rsidRPr="00E150EA" w:rsidRDefault="00BF7546" w:rsidP="00BF754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F7546" w:rsidRDefault="00BF7546" w:rsidP="00BF7546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736713" w:rsidRDefault="00736713"/>
    <w:sectPr w:rsidR="0073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EC7"/>
    <w:multiLevelType w:val="multilevel"/>
    <w:tmpl w:val="574C7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23"/>
    <w:rsid w:val="00217FB3"/>
    <w:rsid w:val="00370A23"/>
    <w:rsid w:val="003926B5"/>
    <w:rsid w:val="00736713"/>
    <w:rsid w:val="008356B7"/>
    <w:rsid w:val="00B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33AB-3AC1-4E90-9C91-D0C7305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User</cp:lastModifiedBy>
  <cp:revision>8</cp:revision>
  <dcterms:created xsi:type="dcterms:W3CDTF">2023-11-15T09:57:00Z</dcterms:created>
  <dcterms:modified xsi:type="dcterms:W3CDTF">2023-11-18T07:14:00Z</dcterms:modified>
</cp:coreProperties>
</file>